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E2" w:rsidRDefault="00501110" w:rsidP="007D7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AB7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743" w:rsidRDefault="00AB7743" w:rsidP="007D7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Кваркенского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отдела образования.</w:t>
      </w:r>
    </w:p>
    <w:p w:rsidR="007C23B5" w:rsidRPr="00081C2C" w:rsidRDefault="007C23B5" w:rsidP="007D7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110" w:rsidRDefault="00501110" w:rsidP="0050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B7991" w:rsidRPr="00A223A8">
        <w:rPr>
          <w:rFonts w:ascii="Times New Roman" w:hAnsi="Times New Roman" w:cs="Times New Roman"/>
          <w:sz w:val="24"/>
          <w:szCs w:val="24"/>
        </w:rPr>
        <w:t xml:space="preserve">Главной целью системы образования  </w:t>
      </w:r>
      <w:proofErr w:type="spellStart"/>
      <w:r w:rsidR="00EB7991" w:rsidRPr="00A223A8">
        <w:rPr>
          <w:rFonts w:ascii="Times New Roman" w:hAnsi="Times New Roman" w:cs="Times New Roman"/>
          <w:sz w:val="24"/>
          <w:szCs w:val="24"/>
        </w:rPr>
        <w:t>Кваркенского</w:t>
      </w:r>
      <w:proofErr w:type="spellEnd"/>
      <w:r w:rsidR="00EB7991" w:rsidRPr="00A223A8">
        <w:rPr>
          <w:rFonts w:ascii="Times New Roman" w:hAnsi="Times New Roman" w:cs="Times New Roman"/>
          <w:sz w:val="24"/>
          <w:szCs w:val="24"/>
        </w:rPr>
        <w:t xml:space="preserve">  района является создание в районе условий для удовлетворения образовательных потребностей населения и развития творческой инициативы, способствующей повышению качества образования, способностей, социальной устойчивости обучающихся.</w:t>
      </w:r>
    </w:p>
    <w:p w:rsidR="00566C0C" w:rsidRPr="00A223A8" w:rsidRDefault="00EB7991" w:rsidP="00501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23A8">
        <w:rPr>
          <w:rFonts w:ascii="Times New Roman" w:hAnsi="Times New Roman" w:cs="Times New Roman"/>
          <w:b/>
          <w:sz w:val="24"/>
          <w:szCs w:val="24"/>
        </w:rPr>
        <w:t>С</w:t>
      </w:r>
      <w:r w:rsidR="006D25E2" w:rsidRPr="00A223A8">
        <w:rPr>
          <w:rFonts w:ascii="Times New Roman" w:hAnsi="Times New Roman" w:cs="Times New Roman"/>
          <w:sz w:val="24"/>
          <w:szCs w:val="24"/>
        </w:rPr>
        <w:t xml:space="preserve">еть образовательных организаций  </w:t>
      </w:r>
      <w:proofErr w:type="spellStart"/>
      <w:r w:rsidR="006D25E2" w:rsidRPr="00A223A8">
        <w:rPr>
          <w:rFonts w:ascii="Times New Roman" w:hAnsi="Times New Roman" w:cs="Times New Roman"/>
          <w:sz w:val="24"/>
          <w:szCs w:val="24"/>
        </w:rPr>
        <w:t>района</w:t>
      </w:r>
      <w:r w:rsidR="0000459A" w:rsidRPr="00A223A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0459A" w:rsidRPr="00A223A8">
        <w:rPr>
          <w:rFonts w:ascii="Times New Roman" w:hAnsi="Times New Roman" w:cs="Times New Roman"/>
          <w:sz w:val="24"/>
          <w:szCs w:val="24"/>
        </w:rPr>
        <w:t xml:space="preserve"> целом стабильна:</w:t>
      </w:r>
      <w:r w:rsidR="008B79A2" w:rsidRPr="00A223A8">
        <w:rPr>
          <w:rFonts w:ascii="Times New Roman" w:hAnsi="Times New Roman" w:cs="Times New Roman"/>
          <w:sz w:val="24"/>
          <w:szCs w:val="24"/>
        </w:rPr>
        <w:t xml:space="preserve"> 37 общеобразовательных организации, </w:t>
      </w:r>
      <w:r w:rsidR="0000459A" w:rsidRPr="00A223A8">
        <w:rPr>
          <w:rFonts w:ascii="Times New Roman" w:hAnsi="Times New Roman" w:cs="Times New Roman"/>
          <w:sz w:val="24"/>
          <w:szCs w:val="24"/>
        </w:rPr>
        <w:t>н</w:t>
      </w:r>
      <w:r w:rsidR="00081C2C" w:rsidRPr="00A223A8">
        <w:rPr>
          <w:rFonts w:ascii="Times New Roman" w:hAnsi="Times New Roman" w:cs="Times New Roman"/>
          <w:sz w:val="24"/>
          <w:szCs w:val="24"/>
        </w:rPr>
        <w:t xml:space="preserve">а 01.01.2018 г </w:t>
      </w:r>
      <w:r w:rsidR="009A3C52" w:rsidRPr="00A223A8">
        <w:rPr>
          <w:rFonts w:ascii="Times New Roman" w:hAnsi="Times New Roman" w:cs="Times New Roman"/>
          <w:sz w:val="24"/>
          <w:szCs w:val="24"/>
        </w:rPr>
        <w:t>(</w:t>
      </w:r>
      <w:r w:rsidR="009A3C52" w:rsidRPr="00A223A8">
        <w:rPr>
          <w:rFonts w:ascii="Times New Roman" w:hAnsi="Times New Roman" w:cs="Times New Roman"/>
          <w:bCs/>
          <w:sz w:val="24"/>
          <w:szCs w:val="24"/>
        </w:rPr>
        <w:t>12 средних, 8 основных школ, 3 начальных),</w:t>
      </w:r>
      <w:r w:rsidR="00085BEA" w:rsidRPr="00A223A8">
        <w:rPr>
          <w:rFonts w:ascii="Times New Roman" w:hAnsi="Times New Roman" w:cs="Times New Roman"/>
          <w:sz w:val="24"/>
          <w:szCs w:val="24"/>
        </w:rPr>
        <w:t>12</w:t>
      </w:r>
      <w:r w:rsidR="006D25E2" w:rsidRPr="00A223A8">
        <w:rPr>
          <w:rFonts w:ascii="Times New Roman" w:hAnsi="Times New Roman" w:cs="Times New Roman"/>
          <w:sz w:val="24"/>
          <w:szCs w:val="24"/>
        </w:rPr>
        <w:t xml:space="preserve"> дошкольных</w:t>
      </w:r>
      <w:r w:rsidR="008B79A2" w:rsidRPr="00A223A8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</w:t>
      </w:r>
      <w:r w:rsidR="00085BEA" w:rsidRPr="00A223A8">
        <w:rPr>
          <w:rFonts w:ascii="Times New Roman" w:hAnsi="Times New Roman" w:cs="Times New Roman"/>
          <w:sz w:val="24"/>
          <w:szCs w:val="24"/>
        </w:rPr>
        <w:t>2 учреждени</w:t>
      </w:r>
      <w:r w:rsidR="00DE6F3A" w:rsidRPr="00A223A8">
        <w:rPr>
          <w:rFonts w:ascii="Times New Roman" w:hAnsi="Times New Roman" w:cs="Times New Roman"/>
          <w:sz w:val="24"/>
          <w:szCs w:val="24"/>
        </w:rPr>
        <w:t>я</w:t>
      </w:r>
      <w:r w:rsidR="006D25E2" w:rsidRPr="00A223A8">
        <w:rPr>
          <w:rFonts w:ascii="Times New Roman" w:hAnsi="Times New Roman" w:cs="Times New Roman"/>
          <w:sz w:val="24"/>
          <w:szCs w:val="24"/>
        </w:rPr>
        <w:t xml:space="preserve">  дополнительного образования</w:t>
      </w:r>
      <w:r w:rsidR="0034596F" w:rsidRPr="00A223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1BF0" w:rsidRPr="00A223A8" w:rsidRDefault="0000459A" w:rsidP="0000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 xml:space="preserve">В тоже время </w:t>
      </w:r>
      <w:r w:rsidR="00A02BF4" w:rsidRPr="00A223A8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9D1BF0" w:rsidRPr="00A223A8">
        <w:rPr>
          <w:rFonts w:ascii="Times New Roman" w:hAnsi="Times New Roman" w:cs="Times New Roman"/>
          <w:sz w:val="24"/>
          <w:szCs w:val="24"/>
        </w:rPr>
        <w:t xml:space="preserve"> количество учащихся</w:t>
      </w:r>
      <w:r w:rsidRPr="00A223A8">
        <w:rPr>
          <w:rFonts w:ascii="Times New Roman" w:hAnsi="Times New Roman" w:cs="Times New Roman"/>
          <w:sz w:val="24"/>
          <w:szCs w:val="24"/>
        </w:rPr>
        <w:t>,</w:t>
      </w:r>
      <w:r w:rsidR="00A02BF4" w:rsidRPr="00A223A8">
        <w:rPr>
          <w:rFonts w:ascii="Times New Roman" w:hAnsi="Times New Roman" w:cs="Times New Roman"/>
          <w:sz w:val="24"/>
          <w:szCs w:val="24"/>
        </w:rPr>
        <w:t xml:space="preserve"> равно как и число выпускников</w:t>
      </w:r>
      <w:r w:rsidR="009D1BF0" w:rsidRPr="00A223A8">
        <w:rPr>
          <w:rFonts w:ascii="Times New Roman" w:hAnsi="Times New Roman" w:cs="Times New Roman"/>
          <w:sz w:val="24"/>
          <w:szCs w:val="24"/>
        </w:rPr>
        <w:t xml:space="preserve">  в школах сократилось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3"/>
        <w:gridCol w:w="2572"/>
        <w:gridCol w:w="2355"/>
        <w:gridCol w:w="2355"/>
      </w:tblGrid>
      <w:tr w:rsidR="00A02BF4" w:rsidRPr="00A223A8" w:rsidTr="00722FF6"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BF4" w:rsidRPr="00A223A8" w:rsidRDefault="00A02BF4" w:rsidP="00BD1762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BF4" w:rsidRPr="00A223A8" w:rsidRDefault="00A02BF4" w:rsidP="00BD1762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BF4" w:rsidRPr="00A223A8" w:rsidRDefault="00A02BF4" w:rsidP="00722FF6">
            <w:pPr>
              <w:keepNext/>
              <w:keepLines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Выпуск  учащихся  11 класса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BF4" w:rsidRPr="00A223A8" w:rsidRDefault="00A02BF4" w:rsidP="00722FF6">
            <w:pPr>
              <w:keepNext/>
              <w:keepLines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Выпуск  учащихся  9 класса</w:t>
            </w:r>
          </w:p>
        </w:tc>
      </w:tr>
      <w:tr w:rsidR="00A02BF4" w:rsidRPr="00A223A8" w:rsidTr="00722FF6"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BF4" w:rsidRPr="00A223A8" w:rsidRDefault="00A02BF4" w:rsidP="00BD1762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BF4" w:rsidRPr="00A223A8" w:rsidRDefault="00A02BF4" w:rsidP="00BD1762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BF4" w:rsidRPr="00A223A8" w:rsidRDefault="00A02BF4" w:rsidP="00722FF6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BF4" w:rsidRPr="00A223A8" w:rsidRDefault="00A02BF4" w:rsidP="00722FF6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02BF4" w:rsidRPr="00A223A8" w:rsidTr="00722FF6"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BF4" w:rsidRPr="00A223A8" w:rsidRDefault="00A02BF4" w:rsidP="00BD1762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BF4" w:rsidRPr="00A223A8" w:rsidRDefault="007711A1" w:rsidP="00BD1762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BF4" w:rsidRPr="00A223A8" w:rsidRDefault="00A02BF4" w:rsidP="00722FF6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BF4" w:rsidRPr="00A223A8" w:rsidRDefault="00A02BF4" w:rsidP="00722FF6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:rsidR="00F37255" w:rsidRPr="00A223A8" w:rsidRDefault="00F37255" w:rsidP="00F37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7E2" w:rsidRPr="00A223A8" w:rsidRDefault="007047E2" w:rsidP="00A02BF4">
      <w:pPr>
        <w:pStyle w:val="a6"/>
        <w:keepNext/>
        <w:keepLines/>
        <w:jc w:val="both"/>
        <w:rPr>
          <w:sz w:val="24"/>
          <w:szCs w:val="24"/>
        </w:rPr>
      </w:pPr>
      <w:r w:rsidRPr="00A223A8">
        <w:rPr>
          <w:sz w:val="24"/>
          <w:szCs w:val="24"/>
        </w:rPr>
        <w:t>01.09.2017года за парты сели 1879 учащихся, из них 190 первоклассников,  детские сады посещают 830 воспитанников.</w:t>
      </w:r>
    </w:p>
    <w:p w:rsidR="00081C2C" w:rsidRPr="00A223A8" w:rsidRDefault="00501110" w:rsidP="00081C2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 xml:space="preserve">  </w:t>
      </w:r>
      <w:r w:rsidR="00C8581D" w:rsidRPr="00A223A8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Дошкольное образование </w:t>
      </w:r>
      <w:r w:rsidR="00C8581D" w:rsidRPr="00A223A8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было и остается в фокусе внимания как со стороны органов власти всех уровней, так и общественности. </w:t>
      </w:r>
      <w:r w:rsidR="00081C2C" w:rsidRPr="00A223A8">
        <w:rPr>
          <w:rFonts w:ascii="Times New Roman" w:hAnsi="Times New Roman" w:cs="Times New Roman"/>
          <w:sz w:val="24"/>
          <w:szCs w:val="24"/>
        </w:rPr>
        <w:t xml:space="preserve">Действующий Закон об образовании определил дошкольное образование </w:t>
      </w:r>
      <w:r w:rsidR="00081C2C" w:rsidRPr="00A223A8">
        <w:rPr>
          <w:rFonts w:ascii="Times New Roman" w:hAnsi="Times New Roman" w:cs="Times New Roman"/>
          <w:b/>
          <w:sz w:val="24"/>
          <w:szCs w:val="24"/>
        </w:rPr>
        <w:t>как один из уровней образования.</w:t>
      </w:r>
      <w:r w:rsidR="0000459A" w:rsidRPr="00A22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00459A" w:rsidRPr="00A223A8">
        <w:rPr>
          <w:rFonts w:ascii="Times New Roman" w:hAnsi="Times New Roman" w:cs="Times New Roman"/>
          <w:sz w:val="24"/>
          <w:szCs w:val="24"/>
        </w:rPr>
        <w:t>исленность детей посещающих ДОУ ежегодно растет.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157"/>
      </w:tblGrid>
      <w:tr w:rsidR="007711A1" w:rsidRPr="00A223A8" w:rsidTr="007711A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1A1" w:rsidRPr="00A223A8" w:rsidRDefault="00427A77" w:rsidP="00427A77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 xml:space="preserve">   Г</w:t>
            </w:r>
            <w:r w:rsidR="007711A1" w:rsidRPr="00A223A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11A1" w:rsidRPr="00A223A8" w:rsidRDefault="007711A1" w:rsidP="007711A1">
            <w:pPr>
              <w:keepNext/>
              <w:keepLines/>
              <w:spacing w:before="100" w:beforeAutospacing="1"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7711A1" w:rsidRPr="00A223A8" w:rsidTr="007711A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1A1" w:rsidRPr="00A223A8" w:rsidRDefault="007711A1" w:rsidP="00427A77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27A77" w:rsidRPr="00A223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1A1" w:rsidRPr="00A223A8" w:rsidRDefault="00427A77" w:rsidP="00722FF6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</w:tr>
      <w:tr w:rsidR="007711A1" w:rsidRPr="00A223A8" w:rsidTr="007711A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1A1" w:rsidRPr="00A223A8" w:rsidRDefault="007711A1" w:rsidP="00427A77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27A77" w:rsidRPr="00A223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1A1" w:rsidRPr="00A223A8" w:rsidRDefault="007711A1" w:rsidP="00427A77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A77" w:rsidRPr="00A223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27A77" w:rsidRPr="00A223A8" w:rsidTr="007711A1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A77" w:rsidRPr="00A223A8" w:rsidRDefault="00427A77" w:rsidP="00427A77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A77" w:rsidRPr="00A223A8" w:rsidRDefault="00427A77" w:rsidP="00427A77">
            <w:pPr>
              <w:keepNext/>
              <w:keepLines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</w:tr>
    </w:tbl>
    <w:p w:rsidR="006D25E2" w:rsidRPr="00A223A8" w:rsidRDefault="006D25E2" w:rsidP="00BD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5E2" w:rsidRPr="00A223A8" w:rsidRDefault="00204909" w:rsidP="006D25E2">
      <w:pPr>
        <w:pStyle w:val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3A8">
        <w:rPr>
          <w:rFonts w:ascii="Times New Roman" w:eastAsia="Times New Roman" w:hAnsi="Times New Roman" w:cs="Times New Roman"/>
          <w:color w:val="454545"/>
          <w:sz w:val="24"/>
          <w:szCs w:val="24"/>
        </w:rPr>
        <w:t>Одной из первоочередных проблем, требующих решения поставленных  Правительством РФ   была проблема обеспечения детей местами в детских садах.</w:t>
      </w:r>
    </w:p>
    <w:p w:rsidR="006D25E2" w:rsidRPr="00A223A8" w:rsidRDefault="006D25E2" w:rsidP="006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color w:val="000000"/>
          <w:sz w:val="24"/>
          <w:szCs w:val="24"/>
        </w:rPr>
        <w:t>По данным автоматизированной информационной системы «</w:t>
      </w:r>
      <w:r w:rsidR="00204909" w:rsidRPr="00A223A8">
        <w:rPr>
          <w:rFonts w:ascii="Times New Roman" w:hAnsi="Times New Roman" w:cs="Times New Roman"/>
          <w:color w:val="000000"/>
          <w:sz w:val="24"/>
          <w:szCs w:val="24"/>
        </w:rPr>
        <w:t xml:space="preserve"> Контингент и очередь </w:t>
      </w:r>
      <w:r w:rsidRPr="00A223A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A223A8">
        <w:rPr>
          <w:rFonts w:ascii="Times New Roman" w:hAnsi="Times New Roman" w:cs="Times New Roman"/>
          <w:sz w:val="24"/>
          <w:szCs w:val="24"/>
        </w:rPr>
        <w:t>очередь в ДОУ из детей от 3 до 7 лет отсутствует.</w:t>
      </w:r>
    </w:p>
    <w:p w:rsidR="00940147" w:rsidRDefault="00501110" w:rsidP="00081C2C">
      <w:pPr>
        <w:keepNext/>
        <w:keepLines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1C2C" w:rsidRPr="00A223A8">
        <w:rPr>
          <w:rFonts w:ascii="Times New Roman" w:hAnsi="Times New Roman" w:cs="Times New Roman"/>
          <w:sz w:val="24"/>
          <w:szCs w:val="24"/>
        </w:rPr>
        <w:t xml:space="preserve">  Основной </w:t>
      </w:r>
      <w:r w:rsidR="00081C2C" w:rsidRPr="00A223A8">
        <w:rPr>
          <w:rFonts w:ascii="Times New Roman" w:hAnsi="Times New Roman" w:cs="Times New Roman"/>
          <w:bCs/>
          <w:sz w:val="24"/>
          <w:szCs w:val="24"/>
        </w:rPr>
        <w:t>приоритетной</w:t>
      </w:r>
      <w:r w:rsidR="00081C2C" w:rsidRPr="00A223A8">
        <w:rPr>
          <w:rFonts w:ascii="Times New Roman" w:hAnsi="Times New Roman" w:cs="Times New Roman"/>
          <w:sz w:val="24"/>
          <w:szCs w:val="24"/>
        </w:rPr>
        <w:t xml:space="preserve"> задачей общеобразовательных учреждений является:</w:t>
      </w:r>
    </w:p>
    <w:p w:rsidR="00081C2C" w:rsidRPr="00940147" w:rsidRDefault="00081C2C" w:rsidP="00081C2C">
      <w:pPr>
        <w:keepNext/>
        <w:keepLines/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>1</w:t>
      </w:r>
      <w:r w:rsidR="0000459A" w:rsidRPr="00A223A8">
        <w:rPr>
          <w:rFonts w:ascii="Times New Roman" w:hAnsi="Times New Roman" w:cs="Times New Roman"/>
          <w:sz w:val="24"/>
          <w:szCs w:val="24"/>
        </w:rPr>
        <w:t>.В</w:t>
      </w:r>
      <w:r w:rsidRPr="00A223A8">
        <w:rPr>
          <w:rFonts w:ascii="Times New Roman" w:hAnsi="Times New Roman" w:cs="Times New Roman"/>
          <w:sz w:val="24"/>
          <w:szCs w:val="24"/>
        </w:rPr>
        <w:t xml:space="preserve">недрение ФГОС.  Оно  проходит   в плановом режиме. </w:t>
      </w:r>
    </w:p>
    <w:p w:rsidR="00081C2C" w:rsidRPr="00A223A8" w:rsidRDefault="00081C2C" w:rsidP="00081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>В целом на ФГОС   перешли</w:t>
      </w:r>
      <w:r w:rsidR="0000459A" w:rsidRPr="00A223A8">
        <w:rPr>
          <w:rFonts w:ascii="Times New Roman" w:hAnsi="Times New Roman" w:cs="Times New Roman"/>
          <w:sz w:val="24"/>
          <w:szCs w:val="24"/>
        </w:rPr>
        <w:t xml:space="preserve"> учащиеся 1-7 классов, в плановом режиме в трех школах 10 классы, всего  </w:t>
      </w:r>
      <w:r w:rsidRPr="00A223A8">
        <w:rPr>
          <w:rFonts w:ascii="Times New Roman" w:hAnsi="Times New Roman" w:cs="Times New Roman"/>
          <w:sz w:val="24"/>
          <w:szCs w:val="24"/>
        </w:rPr>
        <w:t xml:space="preserve"> 1400  детей</w:t>
      </w:r>
      <w:r w:rsidRPr="00A223A8">
        <w:rPr>
          <w:rFonts w:ascii="Times New Roman" w:hAnsi="Times New Roman" w:cs="Times New Roman"/>
          <w:sz w:val="24"/>
          <w:szCs w:val="24"/>
        </w:rPr>
        <w:tab/>
        <w:t xml:space="preserve"> 72 %- от общего числа учащихся.</w:t>
      </w:r>
    </w:p>
    <w:p w:rsidR="006D25E2" w:rsidRPr="00A223A8" w:rsidRDefault="006D25E2" w:rsidP="006D2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A8">
        <w:rPr>
          <w:rFonts w:ascii="Times New Roman" w:hAnsi="Times New Roman" w:cs="Times New Roman"/>
          <w:sz w:val="24"/>
          <w:szCs w:val="24"/>
        </w:rPr>
        <w:t xml:space="preserve">Конечно же, самая </w:t>
      </w:r>
      <w:r w:rsidR="0091754A" w:rsidRPr="00A223A8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223A8">
        <w:rPr>
          <w:rFonts w:ascii="Times New Roman" w:hAnsi="Times New Roman" w:cs="Times New Roman"/>
          <w:sz w:val="24"/>
          <w:szCs w:val="24"/>
        </w:rPr>
        <w:t xml:space="preserve"> тема – это Единый государственный экзамен, объективность его проведения и результатов. </w:t>
      </w:r>
    </w:p>
    <w:p w:rsidR="00CE7B52" w:rsidRPr="00A223A8" w:rsidRDefault="00CE7B52" w:rsidP="00CE7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>В 2017 году  н</w:t>
      </w:r>
      <w:r w:rsidR="006D25E2" w:rsidRPr="00A223A8">
        <w:rPr>
          <w:rFonts w:ascii="Times New Roman" w:hAnsi="Times New Roman" w:cs="Times New Roman"/>
          <w:sz w:val="24"/>
          <w:szCs w:val="24"/>
        </w:rPr>
        <w:t xml:space="preserve">а территории района  среднее  общее образование  завершили  и получили аттестаты </w:t>
      </w:r>
      <w:r w:rsidR="0035757D" w:rsidRPr="00A223A8">
        <w:rPr>
          <w:rFonts w:ascii="Times New Roman" w:hAnsi="Times New Roman" w:cs="Times New Roman"/>
          <w:sz w:val="24"/>
          <w:szCs w:val="24"/>
        </w:rPr>
        <w:t>66</w:t>
      </w:r>
      <w:r w:rsidR="006D25E2" w:rsidRPr="00A223A8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35757D" w:rsidRPr="00A223A8">
        <w:rPr>
          <w:rFonts w:ascii="Times New Roman" w:hAnsi="Times New Roman" w:cs="Times New Roman"/>
          <w:sz w:val="24"/>
          <w:szCs w:val="24"/>
        </w:rPr>
        <w:t xml:space="preserve"> из 8 школ. К</w:t>
      </w:r>
      <w:r w:rsidR="0035757D" w:rsidRPr="00A223A8">
        <w:rPr>
          <w:rFonts w:ascii="Times New Roman" w:hAnsi="Times New Roman" w:cs="Times New Roman"/>
          <w:b/>
          <w:sz w:val="24"/>
          <w:szCs w:val="24"/>
        </w:rPr>
        <w:t>оличество выпускников получивших медаль "За особые успехи в учении</w:t>
      </w:r>
      <w:proofErr w:type="gramStart"/>
      <w:r w:rsidR="0035757D" w:rsidRPr="00A223A8">
        <w:rPr>
          <w:rFonts w:ascii="Times New Roman" w:hAnsi="Times New Roman" w:cs="Times New Roman"/>
          <w:b/>
          <w:sz w:val="24"/>
          <w:szCs w:val="24"/>
        </w:rPr>
        <w:t>"</w:t>
      </w:r>
      <w:r w:rsidR="00DC4B6F" w:rsidRPr="00A223A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DC4B6F" w:rsidRPr="00A223A8">
        <w:rPr>
          <w:rFonts w:ascii="Times New Roman" w:hAnsi="Times New Roman" w:cs="Times New Roman"/>
          <w:b/>
          <w:sz w:val="24"/>
          <w:szCs w:val="24"/>
        </w:rPr>
        <w:t xml:space="preserve">оставило </w:t>
      </w:r>
      <w:r w:rsidR="0035757D" w:rsidRPr="00A223A8">
        <w:rPr>
          <w:rFonts w:ascii="Times New Roman" w:hAnsi="Times New Roman" w:cs="Times New Roman"/>
          <w:b/>
          <w:sz w:val="24"/>
          <w:szCs w:val="24"/>
        </w:rPr>
        <w:t xml:space="preserve">18,2 % </w:t>
      </w:r>
      <w:r w:rsidRPr="00A223A8">
        <w:rPr>
          <w:rFonts w:ascii="Times New Roman" w:hAnsi="Times New Roman" w:cs="Times New Roman"/>
          <w:sz w:val="24"/>
          <w:szCs w:val="24"/>
        </w:rPr>
        <w:t xml:space="preserve">Наивысший балл   по  русскому  языку </w:t>
      </w:r>
      <w:r w:rsidRPr="00A223A8">
        <w:rPr>
          <w:rFonts w:ascii="Times New Roman" w:hAnsi="Times New Roman" w:cs="Times New Roman"/>
          <w:b/>
          <w:sz w:val="24"/>
          <w:szCs w:val="24"/>
        </w:rPr>
        <w:t xml:space="preserve"> - 100 баллов получила     выпускница  </w:t>
      </w:r>
      <w:proofErr w:type="spellStart"/>
      <w:r w:rsidRPr="00A223A8">
        <w:rPr>
          <w:rFonts w:ascii="Times New Roman" w:hAnsi="Times New Roman" w:cs="Times New Roman"/>
          <w:b/>
          <w:sz w:val="24"/>
          <w:szCs w:val="24"/>
        </w:rPr>
        <w:t>Кваркенская</w:t>
      </w:r>
      <w:proofErr w:type="spellEnd"/>
      <w:r w:rsidRPr="00A223A8">
        <w:rPr>
          <w:rFonts w:ascii="Times New Roman" w:hAnsi="Times New Roman" w:cs="Times New Roman"/>
          <w:b/>
          <w:sz w:val="24"/>
          <w:szCs w:val="24"/>
        </w:rPr>
        <w:t xml:space="preserve">  СОШ  Козлова  Е., учитель  Петрова </w:t>
      </w:r>
      <w:proofErr w:type="spellStart"/>
      <w:r w:rsidRPr="00A223A8">
        <w:rPr>
          <w:rFonts w:ascii="Times New Roman" w:hAnsi="Times New Roman" w:cs="Times New Roman"/>
          <w:b/>
          <w:sz w:val="24"/>
          <w:szCs w:val="24"/>
        </w:rPr>
        <w:t>Т.В.,</w:t>
      </w:r>
      <w:r w:rsidRPr="00A223A8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A223A8">
        <w:rPr>
          <w:rFonts w:ascii="Times New Roman" w:hAnsi="Times New Roman" w:cs="Times New Roman"/>
          <w:sz w:val="24"/>
          <w:szCs w:val="24"/>
        </w:rPr>
        <w:t xml:space="preserve">  того  2 выпускницы  получили  по  98баллов  </w:t>
      </w:r>
    </w:p>
    <w:p w:rsidR="00DC4B6F" w:rsidRPr="00A223A8" w:rsidRDefault="006D25E2" w:rsidP="008B7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A8">
        <w:rPr>
          <w:rFonts w:ascii="Times New Roman" w:hAnsi="Times New Roman" w:cs="Times New Roman"/>
          <w:b/>
          <w:sz w:val="24"/>
          <w:szCs w:val="24"/>
        </w:rPr>
        <w:t>Основной государственны</w:t>
      </w:r>
      <w:r w:rsidR="00EA397A" w:rsidRPr="00A223A8">
        <w:rPr>
          <w:rFonts w:ascii="Times New Roman" w:hAnsi="Times New Roman" w:cs="Times New Roman"/>
          <w:b/>
          <w:sz w:val="24"/>
          <w:szCs w:val="24"/>
        </w:rPr>
        <w:t>й экзамен в 9 классе сдавали 201учащийся</w:t>
      </w:r>
      <w:r w:rsidRPr="00A223A8">
        <w:rPr>
          <w:rFonts w:ascii="Times New Roman" w:hAnsi="Times New Roman" w:cs="Times New Roman"/>
          <w:sz w:val="24"/>
          <w:szCs w:val="24"/>
        </w:rPr>
        <w:t>. Все выпускники получили документ об образовании за курс основной школ</w:t>
      </w:r>
      <w:r w:rsidR="00EA397A" w:rsidRPr="00A223A8">
        <w:rPr>
          <w:rFonts w:ascii="Times New Roman" w:hAnsi="Times New Roman" w:cs="Times New Roman"/>
          <w:sz w:val="24"/>
          <w:szCs w:val="24"/>
        </w:rPr>
        <w:t>ы</w:t>
      </w:r>
      <w:r w:rsidR="00EA397A" w:rsidRPr="00A223A8">
        <w:rPr>
          <w:rFonts w:ascii="Times New Roman" w:hAnsi="Times New Roman" w:cs="Times New Roman"/>
          <w:b/>
          <w:sz w:val="24"/>
          <w:szCs w:val="24"/>
        </w:rPr>
        <w:t>, 7</w:t>
      </w:r>
      <w:r w:rsidRPr="00A223A8">
        <w:rPr>
          <w:rFonts w:ascii="Times New Roman" w:hAnsi="Times New Roman" w:cs="Times New Roman"/>
          <w:b/>
          <w:sz w:val="24"/>
          <w:szCs w:val="24"/>
        </w:rPr>
        <w:t xml:space="preserve"> из которых получили аттестат особого</w:t>
      </w:r>
      <w:r w:rsidR="00974DB5" w:rsidRPr="00A223A8">
        <w:rPr>
          <w:rFonts w:ascii="Times New Roman" w:hAnsi="Times New Roman" w:cs="Times New Roman"/>
          <w:sz w:val="24"/>
          <w:szCs w:val="24"/>
        </w:rPr>
        <w:t xml:space="preserve"> образца</w:t>
      </w:r>
      <w:r w:rsidR="008B79A2" w:rsidRPr="00A223A8">
        <w:rPr>
          <w:rFonts w:ascii="Times New Roman" w:hAnsi="Times New Roman" w:cs="Times New Roman"/>
          <w:sz w:val="24"/>
          <w:szCs w:val="24"/>
        </w:rPr>
        <w:t>.</w:t>
      </w:r>
    </w:p>
    <w:p w:rsidR="006D25E2" w:rsidRPr="00A223A8" w:rsidRDefault="006D25E2" w:rsidP="007D2931">
      <w:pPr>
        <w:pStyle w:val="a3"/>
        <w:spacing w:after="0"/>
        <w:jc w:val="both"/>
        <w:rPr>
          <w:sz w:val="24"/>
          <w:szCs w:val="24"/>
        </w:rPr>
      </w:pPr>
      <w:r w:rsidRPr="00A223A8">
        <w:rPr>
          <w:sz w:val="24"/>
          <w:szCs w:val="24"/>
        </w:rPr>
        <w:t>В новых образовательных стандартах уделяется большое внимание физическому здоровью и развитию обучающихся.</w:t>
      </w:r>
    </w:p>
    <w:p w:rsidR="006D25E2" w:rsidRPr="00A223A8" w:rsidRDefault="00081C2C" w:rsidP="006D25E2">
      <w:pPr>
        <w:pStyle w:val="a3"/>
        <w:spacing w:after="0"/>
        <w:jc w:val="both"/>
        <w:rPr>
          <w:sz w:val="24"/>
          <w:szCs w:val="24"/>
        </w:rPr>
      </w:pPr>
      <w:r w:rsidRPr="00A223A8">
        <w:rPr>
          <w:b/>
          <w:sz w:val="24"/>
          <w:szCs w:val="24"/>
        </w:rPr>
        <w:lastRenderedPageBreak/>
        <w:t xml:space="preserve">  С</w:t>
      </w:r>
      <w:r w:rsidR="00586E4F" w:rsidRPr="00A223A8">
        <w:rPr>
          <w:sz w:val="24"/>
          <w:szCs w:val="24"/>
        </w:rPr>
        <w:t xml:space="preserve"> 2015год</w:t>
      </w:r>
      <w:r w:rsidRPr="00A223A8">
        <w:rPr>
          <w:sz w:val="24"/>
          <w:szCs w:val="24"/>
        </w:rPr>
        <w:t>а</w:t>
      </w:r>
      <w:r w:rsidR="001832B3" w:rsidRPr="00A223A8">
        <w:rPr>
          <w:sz w:val="24"/>
          <w:szCs w:val="24"/>
        </w:rPr>
        <w:t xml:space="preserve"> в образовательных учреждениях было уделено повышенное внимание сдаче норм ГТО  (Всероссийский </w:t>
      </w:r>
      <w:proofErr w:type="spellStart"/>
      <w:proofErr w:type="gramStart"/>
      <w:r w:rsidR="001832B3" w:rsidRPr="00A223A8">
        <w:rPr>
          <w:sz w:val="24"/>
          <w:szCs w:val="24"/>
        </w:rPr>
        <w:t>физкультурно</w:t>
      </w:r>
      <w:proofErr w:type="spellEnd"/>
      <w:r w:rsidR="001832B3" w:rsidRPr="00A223A8">
        <w:rPr>
          <w:sz w:val="24"/>
          <w:szCs w:val="24"/>
        </w:rPr>
        <w:t xml:space="preserve"> – спортивный</w:t>
      </w:r>
      <w:proofErr w:type="gramEnd"/>
      <w:r w:rsidR="001832B3" w:rsidRPr="00A223A8">
        <w:rPr>
          <w:sz w:val="24"/>
          <w:szCs w:val="24"/>
        </w:rPr>
        <w:t xml:space="preserve"> комплекс «Готов к труду и обороне».)   </w:t>
      </w:r>
      <w:r w:rsidR="00586E4F" w:rsidRPr="00A223A8">
        <w:rPr>
          <w:sz w:val="24"/>
          <w:szCs w:val="24"/>
        </w:rPr>
        <w:t xml:space="preserve"> в экспериментальном режиме  нормы ГТО сдавали 15 учащихся.</w:t>
      </w:r>
    </w:p>
    <w:p w:rsidR="001832B3" w:rsidRPr="00A223A8" w:rsidRDefault="00501110" w:rsidP="006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52F72" w:rsidRPr="00A223A8">
        <w:rPr>
          <w:rFonts w:ascii="Times New Roman" w:hAnsi="Times New Roman" w:cs="Times New Roman"/>
          <w:sz w:val="24"/>
          <w:szCs w:val="24"/>
        </w:rPr>
        <w:t xml:space="preserve">а базе муниципального Центра тестирования в сдаче нормативов ГТО приняли участие 63 испытуемых – учащиеся 9-11 классов ОО </w:t>
      </w:r>
      <w:proofErr w:type="spellStart"/>
      <w:r w:rsidR="00F52F72" w:rsidRPr="00A223A8">
        <w:rPr>
          <w:rFonts w:ascii="Times New Roman" w:hAnsi="Times New Roman" w:cs="Times New Roman"/>
          <w:sz w:val="24"/>
          <w:szCs w:val="24"/>
        </w:rPr>
        <w:t>Кваркенского</w:t>
      </w:r>
      <w:proofErr w:type="spellEnd"/>
      <w:r w:rsidR="00F52F72" w:rsidRPr="00A223A8">
        <w:rPr>
          <w:rFonts w:ascii="Times New Roman" w:hAnsi="Times New Roman" w:cs="Times New Roman"/>
          <w:sz w:val="24"/>
          <w:szCs w:val="24"/>
        </w:rPr>
        <w:t xml:space="preserve"> района (</w:t>
      </w:r>
      <w:r w:rsidR="00F52F72" w:rsidRPr="00A223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52F72" w:rsidRPr="00A223A8">
        <w:rPr>
          <w:rFonts w:ascii="Times New Roman" w:hAnsi="Times New Roman" w:cs="Times New Roman"/>
          <w:sz w:val="24"/>
          <w:szCs w:val="24"/>
        </w:rPr>
        <w:t xml:space="preserve">, </w:t>
      </w:r>
      <w:r w:rsidR="00F52F72" w:rsidRPr="00A223A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52F72" w:rsidRPr="00A223A8">
        <w:rPr>
          <w:rFonts w:ascii="Times New Roman" w:hAnsi="Times New Roman" w:cs="Times New Roman"/>
          <w:sz w:val="24"/>
          <w:szCs w:val="24"/>
        </w:rPr>
        <w:t xml:space="preserve"> ступень). </w:t>
      </w:r>
    </w:p>
    <w:p w:rsidR="006D25E2" w:rsidRPr="00A223A8" w:rsidRDefault="00F52F72" w:rsidP="006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>За период 20</w:t>
      </w:r>
      <w:r w:rsidR="001832B3" w:rsidRPr="00A223A8">
        <w:rPr>
          <w:rFonts w:ascii="Times New Roman" w:hAnsi="Times New Roman" w:cs="Times New Roman"/>
          <w:sz w:val="24"/>
          <w:szCs w:val="24"/>
        </w:rPr>
        <w:t xml:space="preserve">17 г. приняли участие всего – 256 </w:t>
      </w:r>
      <w:r w:rsidRPr="00A223A8">
        <w:rPr>
          <w:rFonts w:ascii="Times New Roman" w:hAnsi="Times New Roman" w:cs="Times New Roman"/>
          <w:sz w:val="24"/>
          <w:szCs w:val="24"/>
        </w:rPr>
        <w:t>участник</w:t>
      </w:r>
      <w:r w:rsidR="001832B3" w:rsidRPr="00A223A8">
        <w:rPr>
          <w:rFonts w:ascii="Times New Roman" w:hAnsi="Times New Roman" w:cs="Times New Roman"/>
          <w:sz w:val="24"/>
          <w:szCs w:val="24"/>
        </w:rPr>
        <w:t>ов, из них взрослых – 70 человек, детей – 186</w:t>
      </w:r>
      <w:r w:rsidRPr="00A223A8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1832B3" w:rsidRPr="00A223A8">
        <w:rPr>
          <w:rFonts w:ascii="Times New Roman" w:hAnsi="Times New Roman" w:cs="Times New Roman"/>
          <w:sz w:val="24"/>
          <w:szCs w:val="24"/>
        </w:rPr>
        <w:t xml:space="preserve"> Получили знаков 108 человек из них золотых-34, серебряных-55, бронзовых-19</w:t>
      </w:r>
      <w:r w:rsidR="00722FF6" w:rsidRPr="00A223A8">
        <w:rPr>
          <w:rFonts w:ascii="Times New Roman" w:hAnsi="Times New Roman" w:cs="Times New Roman"/>
          <w:sz w:val="24"/>
          <w:szCs w:val="24"/>
        </w:rPr>
        <w:t>.</w:t>
      </w:r>
    </w:p>
    <w:p w:rsidR="00081C2C" w:rsidRPr="00A223A8" w:rsidRDefault="00501110" w:rsidP="00D315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D40B5" w:rsidRPr="00940147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722FF6" w:rsidRPr="00A223A8" w:rsidRDefault="008D40B5" w:rsidP="008D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A8">
        <w:rPr>
          <w:rFonts w:ascii="Times New Roman" w:hAnsi="Times New Roman" w:cs="Times New Roman"/>
          <w:b/>
          <w:sz w:val="24"/>
          <w:szCs w:val="24"/>
        </w:rPr>
        <w:t xml:space="preserve">Сведения об участии МАУДО «ДЮСШ» </w:t>
      </w:r>
      <w:r w:rsidR="00722FF6" w:rsidRPr="00A223A8">
        <w:rPr>
          <w:rFonts w:ascii="Times New Roman" w:hAnsi="Times New Roman" w:cs="Times New Roman"/>
          <w:b/>
          <w:sz w:val="24"/>
          <w:szCs w:val="24"/>
        </w:rPr>
        <w:t xml:space="preserve"> и МАУДО «ЦВР» </w:t>
      </w:r>
    </w:p>
    <w:p w:rsidR="008D40B5" w:rsidRPr="00A223A8" w:rsidRDefault="008D40B5" w:rsidP="008D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A8">
        <w:rPr>
          <w:rFonts w:ascii="Times New Roman" w:hAnsi="Times New Roman" w:cs="Times New Roman"/>
          <w:b/>
          <w:sz w:val="24"/>
          <w:szCs w:val="24"/>
        </w:rPr>
        <w:t>в о</w:t>
      </w:r>
      <w:r w:rsidR="00501110">
        <w:rPr>
          <w:rFonts w:ascii="Times New Roman" w:hAnsi="Times New Roman" w:cs="Times New Roman"/>
          <w:b/>
          <w:sz w:val="24"/>
          <w:szCs w:val="24"/>
        </w:rPr>
        <w:t>бластных соревнованиях</w:t>
      </w:r>
      <w:proofErr w:type="gramStart"/>
      <w:r w:rsidR="00501110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</w:p>
    <w:p w:rsidR="008D40B5" w:rsidRPr="00A223A8" w:rsidRDefault="008D40B5" w:rsidP="008D4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1636"/>
        <w:gridCol w:w="1625"/>
        <w:gridCol w:w="1701"/>
        <w:gridCol w:w="3402"/>
      </w:tblGrid>
      <w:tr w:rsidR="00501110" w:rsidRPr="00A223A8" w:rsidTr="00501110">
        <w:tc>
          <w:tcPr>
            <w:tcW w:w="3261" w:type="dxa"/>
            <w:gridSpan w:val="2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5103" w:type="dxa"/>
            <w:gridSpan w:val="2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501110" w:rsidRPr="00A223A8" w:rsidTr="00501110">
        <w:tc>
          <w:tcPr>
            <w:tcW w:w="1636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1625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3402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01110" w:rsidRPr="00A223A8" w:rsidTr="00501110">
        <w:tc>
          <w:tcPr>
            <w:tcW w:w="1636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5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01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</w:tbl>
    <w:p w:rsidR="000677F2" w:rsidRPr="00A223A8" w:rsidRDefault="000677F2" w:rsidP="008D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7F2" w:rsidRPr="00A223A8" w:rsidRDefault="00153269" w:rsidP="001532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D40B5" w:rsidRPr="00A223A8">
        <w:rPr>
          <w:rFonts w:ascii="Times New Roman" w:hAnsi="Times New Roman" w:cs="Times New Roman"/>
          <w:b/>
          <w:sz w:val="24"/>
          <w:szCs w:val="24"/>
        </w:rPr>
        <w:t>Сведения об участии МАУДО «ДЮСШ»</w:t>
      </w:r>
      <w:r w:rsidR="000677F2" w:rsidRPr="00A223A8">
        <w:rPr>
          <w:rFonts w:ascii="Times New Roman" w:hAnsi="Times New Roman" w:cs="Times New Roman"/>
          <w:b/>
          <w:sz w:val="24"/>
          <w:szCs w:val="24"/>
        </w:rPr>
        <w:t xml:space="preserve"> и МАУДО «ЦВР» </w:t>
      </w:r>
    </w:p>
    <w:p w:rsidR="008D40B5" w:rsidRPr="00A223A8" w:rsidRDefault="008D40B5" w:rsidP="008D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A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01110">
        <w:rPr>
          <w:rFonts w:ascii="Times New Roman" w:hAnsi="Times New Roman" w:cs="Times New Roman"/>
          <w:b/>
          <w:sz w:val="24"/>
          <w:szCs w:val="24"/>
        </w:rPr>
        <w:t xml:space="preserve"> районных соревнованиях</w:t>
      </w:r>
      <w:r w:rsidRPr="00A223A8">
        <w:rPr>
          <w:rFonts w:ascii="Times New Roman" w:hAnsi="Times New Roman" w:cs="Times New Roman"/>
          <w:b/>
          <w:sz w:val="24"/>
          <w:szCs w:val="24"/>
        </w:rPr>
        <w:t>.</w:t>
      </w:r>
    </w:p>
    <w:p w:rsidR="008D40B5" w:rsidRPr="00A223A8" w:rsidRDefault="008D40B5" w:rsidP="008D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1636"/>
        <w:gridCol w:w="1417"/>
        <w:gridCol w:w="1909"/>
        <w:gridCol w:w="3402"/>
      </w:tblGrid>
      <w:tr w:rsidR="00501110" w:rsidRPr="00A223A8" w:rsidTr="00501110">
        <w:tc>
          <w:tcPr>
            <w:tcW w:w="3053" w:type="dxa"/>
            <w:gridSpan w:val="2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5311" w:type="dxa"/>
            <w:gridSpan w:val="2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501110" w:rsidRPr="00A223A8" w:rsidTr="00501110">
        <w:tc>
          <w:tcPr>
            <w:tcW w:w="1636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1417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09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3402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01110" w:rsidRPr="00A223A8" w:rsidTr="00501110">
        <w:tc>
          <w:tcPr>
            <w:tcW w:w="1636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909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501110" w:rsidRPr="00A223A8" w:rsidRDefault="00501110" w:rsidP="0072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1764</w:t>
            </w:r>
          </w:p>
        </w:tc>
      </w:tr>
    </w:tbl>
    <w:p w:rsidR="008D40B5" w:rsidRDefault="008D40B5" w:rsidP="008D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147" w:rsidRPr="00A223A8" w:rsidRDefault="00940147" w:rsidP="008D4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0B5" w:rsidRDefault="00153269" w:rsidP="008D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11. </w:t>
      </w:r>
      <w:r w:rsidR="008D40B5" w:rsidRPr="00A223A8">
        <w:rPr>
          <w:rFonts w:ascii="Times New Roman" w:hAnsi="Times New Roman" w:cs="Times New Roman"/>
          <w:b/>
          <w:sz w:val="24"/>
          <w:szCs w:val="24"/>
        </w:rPr>
        <w:t>Информация о спортсменах - разрядниках МАУДО «ДЮ</w:t>
      </w:r>
      <w:r w:rsidR="00501110">
        <w:rPr>
          <w:rFonts w:ascii="Times New Roman" w:hAnsi="Times New Roman" w:cs="Times New Roman"/>
          <w:b/>
          <w:sz w:val="24"/>
          <w:szCs w:val="24"/>
        </w:rPr>
        <w:t xml:space="preserve">СШ» </w:t>
      </w:r>
      <w:proofErr w:type="spellStart"/>
      <w:r w:rsidR="00501110">
        <w:rPr>
          <w:rFonts w:ascii="Times New Roman" w:hAnsi="Times New Roman" w:cs="Times New Roman"/>
          <w:b/>
          <w:sz w:val="24"/>
          <w:szCs w:val="24"/>
        </w:rPr>
        <w:t>Кваркенского</w:t>
      </w:r>
      <w:proofErr w:type="spellEnd"/>
      <w:r w:rsidR="0050111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Start"/>
      <w:r w:rsidR="00501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0B5" w:rsidRPr="00A223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tbl>
      <w:tblPr>
        <w:tblStyle w:val="a9"/>
        <w:tblW w:w="0" w:type="auto"/>
        <w:tblInd w:w="-318" w:type="dxa"/>
        <w:tblLook w:val="04A0"/>
      </w:tblPr>
      <w:tblGrid>
        <w:gridCol w:w="1560"/>
        <w:gridCol w:w="1560"/>
        <w:gridCol w:w="1842"/>
        <w:gridCol w:w="3402"/>
      </w:tblGrid>
      <w:tr w:rsidR="00501110" w:rsidRPr="00A223A8" w:rsidTr="00501110">
        <w:tc>
          <w:tcPr>
            <w:tcW w:w="3120" w:type="dxa"/>
            <w:gridSpan w:val="2"/>
          </w:tcPr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5244" w:type="dxa"/>
            <w:gridSpan w:val="2"/>
          </w:tcPr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501110" w:rsidRPr="00A223A8" w:rsidTr="00501110">
        <w:tc>
          <w:tcPr>
            <w:tcW w:w="1560" w:type="dxa"/>
          </w:tcPr>
          <w:p w:rsidR="00501110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560" w:type="dxa"/>
          </w:tcPr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КМС,</w:t>
            </w:r>
            <w:r w:rsidRPr="00A2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501110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</w:p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3402" w:type="dxa"/>
          </w:tcPr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КМС,</w:t>
            </w:r>
            <w:r w:rsidRPr="00A22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01110" w:rsidRPr="00A223A8" w:rsidTr="00501110">
        <w:trPr>
          <w:trHeight w:val="264"/>
        </w:trPr>
        <w:tc>
          <w:tcPr>
            <w:tcW w:w="1560" w:type="dxa"/>
          </w:tcPr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60" w:type="dxa"/>
          </w:tcPr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02" w:type="dxa"/>
          </w:tcPr>
          <w:p w:rsidR="00501110" w:rsidRPr="00A223A8" w:rsidRDefault="00501110" w:rsidP="00646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3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35E5" w:rsidRPr="00A223A8" w:rsidRDefault="00E735E5" w:rsidP="008D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B5" w:rsidRPr="00A223A8" w:rsidRDefault="008D40B5" w:rsidP="008D4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E2" w:rsidRPr="00A223A8" w:rsidRDefault="006D25E2" w:rsidP="00A22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Style w:val="c1"/>
          <w:rFonts w:ascii="Times New Roman" w:hAnsi="Times New Roman" w:cs="Times New Roman"/>
          <w:sz w:val="24"/>
          <w:szCs w:val="24"/>
        </w:rPr>
        <w:t>!</w:t>
      </w:r>
    </w:p>
    <w:p w:rsidR="00135F66" w:rsidRPr="00A223A8" w:rsidRDefault="004178A0" w:rsidP="00D3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>Ежегодно школьники района достойно выступают на областных мероприятиях, участвуют в областных конкурсах, форумах и слетах.</w:t>
      </w:r>
    </w:p>
    <w:p w:rsidR="004178A0" w:rsidRPr="00A223A8" w:rsidRDefault="004178A0" w:rsidP="00940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3A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Программы «Патриотическое воспитание» были проведены районные конкурсы:</w:t>
      </w:r>
    </w:p>
    <w:p w:rsidR="004178A0" w:rsidRPr="00A223A8" w:rsidRDefault="004178A0" w:rsidP="00417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«Вахта Памяти», «Пост №1», «Растим патриотов России», «И гордо реет флаг державный», «Наследники Юрия Гагарина», «Герои нашего двора», «Морской венок славы: моряки на службе Отечеству», конкурс </w:t>
      </w:r>
      <w:proofErr w:type="spellStart"/>
      <w:r w:rsidRPr="00A223A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A2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 «Герои среди нас», конкурс детского рисунка «Салют, Победа!», конкурс декоративно-прикладного творчества «Великой Победе посвящается»;</w:t>
      </w:r>
    </w:p>
    <w:p w:rsidR="004178A0" w:rsidRPr="00A223A8" w:rsidRDefault="004178A0" w:rsidP="00417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3A8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Акции:</w:t>
      </w:r>
    </w:p>
    <w:p w:rsidR="004178A0" w:rsidRPr="00A223A8" w:rsidRDefault="004178A0" w:rsidP="00417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3A8">
        <w:rPr>
          <w:rFonts w:ascii="Times New Roman" w:eastAsia="Times New Roman" w:hAnsi="Times New Roman" w:cs="Times New Roman"/>
          <w:color w:val="000000"/>
          <w:sz w:val="24"/>
          <w:szCs w:val="24"/>
        </w:rPr>
        <w:t>«Георгиевская ленточка», «Чужих ветеранов не бывает».</w:t>
      </w:r>
    </w:p>
    <w:p w:rsidR="006D25E2" w:rsidRPr="00A223A8" w:rsidRDefault="006D25E2" w:rsidP="006D2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 xml:space="preserve">На базе школ проводятся открытые мероприятия,  организуются семинары, практические занятия, формируется банк методических разработок и рекомендаций. </w:t>
      </w:r>
    </w:p>
    <w:p w:rsidR="004178A0" w:rsidRPr="00A223A8" w:rsidRDefault="004178A0" w:rsidP="0041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A8">
        <w:rPr>
          <w:rFonts w:ascii="Times New Roman" w:eastAsia="Times New Roman" w:hAnsi="Times New Roman" w:cs="Times New Roman"/>
          <w:sz w:val="24"/>
          <w:szCs w:val="24"/>
        </w:rPr>
        <w:t>Ежегодно педагоги и воспитанники ЦВР участвуют в Международных, Всероссийских, областных конкурсах:</w:t>
      </w:r>
    </w:p>
    <w:p w:rsidR="004178A0" w:rsidRPr="00A223A8" w:rsidRDefault="004178A0" w:rsidP="00417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3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«Моё Оренбуржье», «Созвездие талантов»,</w:t>
      </w:r>
      <w:r w:rsidR="00E67CBF" w:rsidRPr="00A223A8">
        <w:rPr>
          <w:rFonts w:ascii="Times New Roman" w:eastAsia="Times New Roman" w:hAnsi="Times New Roman" w:cs="Times New Roman"/>
          <w:sz w:val="24"/>
          <w:szCs w:val="24"/>
        </w:rPr>
        <w:t xml:space="preserve"> «Мастера и подмастерья», </w:t>
      </w:r>
      <w:r w:rsidRPr="00A223A8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</w:t>
      </w:r>
      <w:r w:rsidR="00E67CBF" w:rsidRPr="00A223A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223A8">
        <w:rPr>
          <w:rFonts w:ascii="Times New Roman" w:eastAsia="Times New Roman" w:hAnsi="Times New Roman" w:cs="Times New Roman"/>
          <w:sz w:val="24"/>
          <w:szCs w:val="24"/>
        </w:rPr>
        <w:t xml:space="preserve"> по спортивному туризму и спортивному ориентированию «Золотой колос Оренбуржья», «Подснежник», «Оренбургская снежинка».</w:t>
      </w:r>
    </w:p>
    <w:p w:rsidR="00827591" w:rsidRPr="00A223A8" w:rsidRDefault="00827591" w:rsidP="00827591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223A8">
        <w:rPr>
          <w:rStyle w:val="c1"/>
          <w:rFonts w:ascii="Times New Roman" w:hAnsi="Times New Roman" w:cs="Times New Roman"/>
          <w:sz w:val="24"/>
          <w:szCs w:val="24"/>
        </w:rPr>
        <w:t>Особую актуальность приобретает вопрос занятости детей в</w:t>
      </w:r>
      <w:r w:rsidRPr="00A223A8">
        <w:rPr>
          <w:rStyle w:val="c1"/>
          <w:rFonts w:ascii="Times New Roman" w:hAnsi="Times New Roman" w:cs="Times New Roman"/>
          <w:b/>
          <w:sz w:val="24"/>
          <w:szCs w:val="24"/>
        </w:rPr>
        <w:t xml:space="preserve"> летний период.</w:t>
      </w:r>
    </w:p>
    <w:p w:rsidR="00827591" w:rsidRPr="00A223A8" w:rsidRDefault="00827591" w:rsidP="00827591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223A8">
        <w:rPr>
          <w:rStyle w:val="c1"/>
          <w:rFonts w:ascii="Times New Roman" w:hAnsi="Times New Roman" w:cs="Times New Roman"/>
          <w:sz w:val="24"/>
          <w:szCs w:val="24"/>
        </w:rPr>
        <w:t>В рамках организации летней оздоровительной кампании  в районе функционировали 29 пришкольных лагерей   (1020 детей)</w:t>
      </w:r>
    </w:p>
    <w:p w:rsidR="00827591" w:rsidRPr="00A223A8" w:rsidRDefault="00463F60" w:rsidP="00827591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223A8">
        <w:rPr>
          <w:rStyle w:val="c1"/>
          <w:rFonts w:ascii="Times New Roman" w:hAnsi="Times New Roman" w:cs="Times New Roman"/>
          <w:sz w:val="24"/>
          <w:szCs w:val="24"/>
        </w:rPr>
        <w:t xml:space="preserve">Для детей, находящихся в трудной жизненной ситуации ежегодно  выделяются путевки  на отдых и оздоровление.  По линии Управления социальной защиты населения в санаториях и лагерях  области  и района оздоровилось </w:t>
      </w:r>
      <w:r w:rsidRPr="00A223A8">
        <w:rPr>
          <w:rStyle w:val="c1"/>
          <w:rFonts w:ascii="Times New Roman" w:hAnsi="Times New Roman" w:cs="Times New Roman"/>
          <w:b/>
          <w:sz w:val="24"/>
          <w:szCs w:val="24"/>
        </w:rPr>
        <w:t>311 детей.</w:t>
      </w:r>
    </w:p>
    <w:p w:rsidR="00827591" w:rsidRPr="00A223A8" w:rsidRDefault="00501110" w:rsidP="00827591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 </w:t>
      </w:r>
      <w:r w:rsidR="00827591" w:rsidRPr="00A223A8">
        <w:rPr>
          <w:rStyle w:val="c1"/>
          <w:rFonts w:ascii="Times New Roman" w:hAnsi="Times New Roman" w:cs="Times New Roman"/>
          <w:sz w:val="24"/>
          <w:szCs w:val="24"/>
        </w:rPr>
        <w:t>Финансирование летнего отдыха из бюджетов всех уровней в текущем году со</w:t>
      </w:r>
      <w:r w:rsidR="005F50F9" w:rsidRPr="00A223A8">
        <w:rPr>
          <w:rStyle w:val="c1"/>
          <w:rFonts w:ascii="Times New Roman" w:hAnsi="Times New Roman" w:cs="Times New Roman"/>
          <w:sz w:val="24"/>
          <w:szCs w:val="24"/>
        </w:rPr>
        <w:t xml:space="preserve">ставляет более </w:t>
      </w:r>
      <w:r w:rsidR="005F50F9" w:rsidRPr="00940147">
        <w:rPr>
          <w:rStyle w:val="c1"/>
          <w:rFonts w:ascii="Times New Roman" w:hAnsi="Times New Roman" w:cs="Times New Roman"/>
          <w:b/>
          <w:sz w:val="24"/>
          <w:szCs w:val="24"/>
        </w:rPr>
        <w:t>1 617 273 рубле</w:t>
      </w:r>
      <w:proofErr w:type="gramStart"/>
      <w:r w:rsidR="005F50F9" w:rsidRPr="00940147">
        <w:rPr>
          <w:rStyle w:val="c1"/>
          <w:rFonts w:ascii="Times New Roman" w:hAnsi="Times New Roman" w:cs="Times New Roman"/>
          <w:b/>
          <w:sz w:val="24"/>
          <w:szCs w:val="24"/>
        </w:rPr>
        <w:t>й</w:t>
      </w:r>
      <w:r w:rsidR="005F50F9" w:rsidRPr="00A223A8">
        <w:rPr>
          <w:rStyle w:val="c1"/>
          <w:rFonts w:ascii="Times New Roman" w:hAnsi="Times New Roman" w:cs="Times New Roman"/>
          <w:sz w:val="24"/>
          <w:szCs w:val="24"/>
        </w:rPr>
        <w:t>(</w:t>
      </w:r>
      <w:proofErr w:type="gramEnd"/>
      <w:r w:rsidR="005F50F9" w:rsidRPr="00A223A8">
        <w:rPr>
          <w:rStyle w:val="c1"/>
          <w:rFonts w:ascii="Times New Roman" w:hAnsi="Times New Roman" w:cs="Times New Roman"/>
          <w:sz w:val="24"/>
          <w:szCs w:val="24"/>
        </w:rPr>
        <w:t>областной бюджет – 1 393 900, местный бюджет – 223 373)</w:t>
      </w:r>
    </w:p>
    <w:p w:rsidR="001832B3" w:rsidRPr="00A223A8" w:rsidRDefault="001832B3" w:rsidP="00183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Организованный отдых детей в каникулярное время – это, прежде всего социальная защита ребёнка. Администрация школы ставит перед собой задачу вовлечения в лагерь отдыха дневного пребывания в первую очередь детей - сирот, ребят из многодетных  (146 детей), малообеспеченных (31 ребенок) и </w:t>
      </w:r>
      <w:proofErr w:type="spellStart"/>
      <w:r w:rsidRPr="00A223A8">
        <w:rPr>
          <w:rFonts w:ascii="Times New Roman" w:hAnsi="Times New Roman" w:cs="Times New Roman"/>
          <w:sz w:val="24"/>
          <w:szCs w:val="24"/>
          <w:shd w:val="clear" w:color="auto" w:fill="FFFFFF"/>
        </w:rPr>
        <w:t>ас</w:t>
      </w:r>
      <w:r w:rsidR="005F50F9" w:rsidRPr="00A223A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223A8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оциальных</w:t>
      </w:r>
      <w:proofErr w:type="spellEnd"/>
      <w:r w:rsidRPr="00A22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семей, а также детей "группы риска", находящихся на </w:t>
      </w:r>
      <w:proofErr w:type="spellStart"/>
      <w:r w:rsidRPr="00A223A8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внутришкольном</w:t>
      </w:r>
      <w:proofErr w:type="spellEnd"/>
      <w:r w:rsidRPr="00A22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контроле.  </w:t>
      </w:r>
    </w:p>
    <w:p w:rsidR="006D25E2" w:rsidRPr="00A223A8" w:rsidRDefault="00501110" w:rsidP="004F0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D25E2" w:rsidRPr="00A223A8">
        <w:rPr>
          <w:rFonts w:ascii="Times New Roman" w:hAnsi="Times New Roman" w:cs="Times New Roman"/>
          <w:sz w:val="24"/>
          <w:szCs w:val="24"/>
        </w:rPr>
        <w:t>Одним из важных вопросов остается работа с сиротами и детьми, оставшихся без попечения родителей.</w:t>
      </w:r>
    </w:p>
    <w:p w:rsidR="006D25E2" w:rsidRPr="00A223A8" w:rsidRDefault="006D25E2" w:rsidP="005F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>В настоящее время на учете в отделе образования, исполняющем полномочия по о</w:t>
      </w:r>
      <w:r w:rsidR="00356BDB" w:rsidRPr="00A223A8">
        <w:rPr>
          <w:rFonts w:ascii="Times New Roman" w:hAnsi="Times New Roman" w:cs="Times New Roman"/>
          <w:sz w:val="24"/>
          <w:szCs w:val="24"/>
        </w:rPr>
        <w:t>пеке и попечительству, состоят 8</w:t>
      </w:r>
      <w:r w:rsidR="00867CBB" w:rsidRPr="00A223A8">
        <w:rPr>
          <w:rFonts w:ascii="Times New Roman" w:hAnsi="Times New Roman" w:cs="Times New Roman"/>
          <w:sz w:val="24"/>
          <w:szCs w:val="24"/>
        </w:rPr>
        <w:t>0детей</w:t>
      </w:r>
      <w:r w:rsidR="00356BDB" w:rsidRPr="00A223A8">
        <w:rPr>
          <w:rFonts w:ascii="Times New Roman" w:hAnsi="Times New Roman" w:cs="Times New Roman"/>
          <w:sz w:val="24"/>
          <w:szCs w:val="24"/>
        </w:rPr>
        <w:t xml:space="preserve">. Из них </w:t>
      </w:r>
      <w:r w:rsidR="003E34B0" w:rsidRPr="00A223A8">
        <w:rPr>
          <w:rFonts w:ascii="Times New Roman" w:hAnsi="Times New Roman" w:cs="Times New Roman"/>
          <w:sz w:val="24"/>
          <w:szCs w:val="24"/>
        </w:rPr>
        <w:t>2</w:t>
      </w:r>
      <w:r w:rsidR="00867CBB" w:rsidRPr="00A223A8">
        <w:rPr>
          <w:rFonts w:ascii="Times New Roman" w:hAnsi="Times New Roman" w:cs="Times New Roman"/>
          <w:sz w:val="24"/>
          <w:szCs w:val="24"/>
        </w:rPr>
        <w:t>8</w:t>
      </w:r>
      <w:r w:rsidR="003E34B0" w:rsidRPr="00A223A8">
        <w:rPr>
          <w:rFonts w:ascii="Times New Roman" w:hAnsi="Times New Roman" w:cs="Times New Roman"/>
          <w:sz w:val="24"/>
          <w:szCs w:val="24"/>
        </w:rPr>
        <w:t xml:space="preserve"> в приемных семьях, находится  под опекой </w:t>
      </w:r>
      <w:r w:rsidR="00356BDB" w:rsidRPr="00A223A8">
        <w:rPr>
          <w:rFonts w:ascii="Times New Roman" w:hAnsi="Times New Roman" w:cs="Times New Roman"/>
          <w:sz w:val="24"/>
          <w:szCs w:val="24"/>
        </w:rPr>
        <w:t>5</w:t>
      </w:r>
      <w:r w:rsidR="00867CBB" w:rsidRPr="00A223A8">
        <w:rPr>
          <w:rFonts w:ascii="Times New Roman" w:hAnsi="Times New Roman" w:cs="Times New Roman"/>
          <w:sz w:val="24"/>
          <w:szCs w:val="24"/>
        </w:rPr>
        <w:t>2</w:t>
      </w:r>
      <w:r w:rsidR="003E34B0" w:rsidRPr="00A223A8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867CBB" w:rsidRPr="00A223A8">
        <w:rPr>
          <w:rFonts w:ascii="Times New Roman" w:hAnsi="Times New Roman" w:cs="Times New Roman"/>
          <w:sz w:val="24"/>
          <w:szCs w:val="24"/>
        </w:rPr>
        <w:t>а</w:t>
      </w:r>
      <w:r w:rsidR="00356BDB" w:rsidRPr="00A223A8">
        <w:rPr>
          <w:rFonts w:ascii="Times New Roman" w:hAnsi="Times New Roman" w:cs="Times New Roman"/>
          <w:sz w:val="24"/>
          <w:szCs w:val="24"/>
        </w:rPr>
        <w:t>.</w:t>
      </w:r>
      <w:r w:rsidR="00731B03" w:rsidRPr="00A223A8">
        <w:rPr>
          <w:rFonts w:ascii="Times New Roman" w:hAnsi="Times New Roman" w:cs="Times New Roman"/>
          <w:sz w:val="24"/>
          <w:szCs w:val="24"/>
        </w:rPr>
        <w:t xml:space="preserve"> Из них 2</w:t>
      </w:r>
      <w:r w:rsidR="00867CBB" w:rsidRPr="00A223A8">
        <w:rPr>
          <w:rFonts w:ascii="Times New Roman" w:hAnsi="Times New Roman" w:cs="Times New Roman"/>
          <w:sz w:val="24"/>
          <w:szCs w:val="24"/>
        </w:rPr>
        <w:t>6</w:t>
      </w:r>
      <w:r w:rsidR="00731B03" w:rsidRPr="00A223A8">
        <w:rPr>
          <w:rFonts w:ascii="Times New Roman" w:hAnsi="Times New Roman" w:cs="Times New Roman"/>
          <w:sz w:val="24"/>
          <w:szCs w:val="24"/>
        </w:rPr>
        <w:t xml:space="preserve"> детей круглые сироты,  5</w:t>
      </w:r>
      <w:r w:rsidR="00867CBB" w:rsidRPr="00A223A8">
        <w:rPr>
          <w:rFonts w:ascii="Times New Roman" w:hAnsi="Times New Roman" w:cs="Times New Roman"/>
          <w:sz w:val="24"/>
          <w:szCs w:val="24"/>
        </w:rPr>
        <w:t>4</w:t>
      </w:r>
      <w:r w:rsidR="00731B03" w:rsidRPr="00A223A8">
        <w:rPr>
          <w:rFonts w:ascii="Times New Roman" w:hAnsi="Times New Roman" w:cs="Times New Roman"/>
          <w:sz w:val="24"/>
          <w:szCs w:val="24"/>
        </w:rPr>
        <w:t xml:space="preserve"> социальные сироты.</w:t>
      </w:r>
    </w:p>
    <w:p w:rsidR="00731B03" w:rsidRPr="00A223A8" w:rsidRDefault="00731B03" w:rsidP="005F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 xml:space="preserve"> На учете по заявлению родителей состоят </w:t>
      </w:r>
      <w:r w:rsidR="00867CBB" w:rsidRPr="00A223A8">
        <w:rPr>
          <w:rFonts w:ascii="Times New Roman" w:hAnsi="Times New Roman" w:cs="Times New Roman"/>
          <w:sz w:val="24"/>
          <w:szCs w:val="24"/>
        </w:rPr>
        <w:t xml:space="preserve">5 детей. Итого всего 85детей.    </w:t>
      </w:r>
    </w:p>
    <w:p w:rsidR="00BE42E2" w:rsidRPr="00BE42E2" w:rsidRDefault="006D25E2" w:rsidP="00BE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 – это категория детей находящихся в трудной жизненной ситуации. Несмотря на то, что они все устроены и имеют опекунов, они находятся в группе риска и нуждаются в особой заботе и контроле государства.</w:t>
      </w:r>
      <w:proofErr w:type="gramStart"/>
      <w:r w:rsidRPr="00A223A8">
        <w:rPr>
          <w:rFonts w:ascii="Times New Roman" w:hAnsi="Times New Roman" w:cs="Times New Roman"/>
          <w:sz w:val="24"/>
          <w:szCs w:val="24"/>
        </w:rPr>
        <w:t xml:space="preserve"> </w:t>
      </w:r>
      <w:r w:rsidR="005F50F9" w:rsidRPr="00BE42E2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1C219D" w:rsidRPr="00BE42E2" w:rsidRDefault="001C219D" w:rsidP="00BE42E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3A8">
        <w:rPr>
          <w:rFonts w:ascii="Times New Roman" w:hAnsi="Times New Roman" w:cs="Times New Roman"/>
          <w:sz w:val="24"/>
          <w:szCs w:val="24"/>
        </w:rPr>
        <w:t xml:space="preserve">Наши педагоги – участники различных проектов, конкурсов профессионального мастерства, региональных конференций. </w:t>
      </w:r>
    </w:p>
    <w:p w:rsidR="001C219D" w:rsidRDefault="001C219D" w:rsidP="005F50F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A223A8">
        <w:rPr>
          <w:rFonts w:ascii="Times New Roman" w:hAnsi="Times New Roman" w:cs="Times New Roman"/>
          <w:b/>
          <w:sz w:val="24"/>
          <w:szCs w:val="24"/>
        </w:rPr>
        <w:t>По итогам года лидером по участию педагогов в конкурсах профессионального мастерства в</w:t>
      </w:r>
      <w:r w:rsidR="00BE4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3C3" w:rsidRPr="00A22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3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2017г. –  учитель начальных классов </w:t>
      </w:r>
      <w:r w:rsidR="00586E4F" w:rsidRPr="00A223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МАОУ « СОШ№20»</w:t>
      </w:r>
      <w:r w:rsidRPr="00A223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Бессонова Наталья Петровна победител</w:t>
      </w:r>
      <w:r w:rsidR="00D823C3" w:rsidRPr="00A223A8">
        <w:rPr>
          <w:rFonts w:ascii="Times New Roman" w:hAnsi="Times New Roman" w:cs="Times New Roman"/>
          <w:b/>
          <w:bCs/>
          <w:spacing w:val="-6"/>
          <w:sz w:val="24"/>
          <w:szCs w:val="24"/>
        </w:rPr>
        <w:t>и</w:t>
      </w:r>
      <w:r w:rsidRPr="00A223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конкурсного отбора на получение денежного поощрения лучшими учителями Оренбургской области. </w:t>
      </w:r>
    </w:p>
    <w:p w:rsidR="00AB7743" w:rsidRPr="00A223A8" w:rsidRDefault="00AB7743" w:rsidP="005F50F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413C7B" w:rsidRDefault="00BE42E2" w:rsidP="00413C7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1C219D" w:rsidRPr="00A22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Президентом страны Владимиром Владимировичем Путиным в качестве одной  из первоочередных поставлена задача обеспечения соответствия средней заработной платы работников образования не ниже средней зарплаты </w:t>
      </w:r>
      <w:r w:rsidR="00413C7B" w:rsidRPr="00A223A8">
        <w:rPr>
          <w:rFonts w:ascii="Times New Roman" w:hAnsi="Times New Roman" w:cs="Times New Roman"/>
          <w:color w:val="000000"/>
          <w:sz w:val="24"/>
          <w:szCs w:val="24"/>
        </w:rPr>
        <w:t>в субъекте Российской Федерации.</w:t>
      </w:r>
      <w:r w:rsidR="00413C7B" w:rsidRPr="00A223A8">
        <w:rPr>
          <w:rFonts w:ascii="Times New Roman" w:hAnsi="Times New Roman" w:cs="Times New Roman"/>
          <w:sz w:val="24"/>
          <w:szCs w:val="24"/>
        </w:rPr>
        <w:t xml:space="preserve"> Следует отметить, что размер среднемесячной  заработной платы педагогических работников района </w:t>
      </w:r>
      <w:r w:rsidR="00413C7B" w:rsidRPr="00A223A8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413C7B" w:rsidRPr="00A223A8">
        <w:rPr>
          <w:rFonts w:ascii="Times New Roman" w:hAnsi="Times New Roman" w:cs="Times New Roman"/>
          <w:sz w:val="24"/>
          <w:szCs w:val="24"/>
        </w:rPr>
        <w:t xml:space="preserve">  средней заработной плате, сложившейся в экономике региона</w:t>
      </w:r>
      <w:r w:rsidR="00940147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40147" w:rsidRDefault="00940147" w:rsidP="00413C7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E42E2" w:rsidRDefault="00BE42E2" w:rsidP="00413C7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E42E2" w:rsidRPr="00A223A8" w:rsidRDefault="00BE42E2" w:rsidP="00413C7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2"/>
        <w:gridCol w:w="3692"/>
        <w:gridCol w:w="1952"/>
        <w:gridCol w:w="2268"/>
      </w:tblGrid>
      <w:tr w:rsidR="00130C1D" w:rsidTr="00130C1D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Значение показателя по соглашению и дорожной карты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Значение показателя  на 01.01.2018 г</w:t>
            </w:r>
          </w:p>
        </w:tc>
      </w:tr>
      <w:tr w:rsidR="00130C1D" w:rsidTr="00130C1D">
        <w:trPr>
          <w:trHeight w:val="290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C1D" w:rsidTr="00130C1D">
        <w:trPr>
          <w:trHeight w:val="290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C1D" w:rsidTr="00130C1D">
        <w:trPr>
          <w:trHeight w:val="290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C1D" w:rsidTr="00130C1D">
        <w:trPr>
          <w:trHeight w:val="1234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Достижение средней заработной платы педагогических работников образовательных организаций общего образования в размере не </w:t>
            </w:r>
            <w:r w:rsidRPr="00AB774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ниже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23500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 w:rsidP="0013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23580</w:t>
            </w:r>
          </w:p>
        </w:tc>
      </w:tr>
      <w:tr w:rsidR="00130C1D" w:rsidTr="00130C1D">
        <w:trPr>
          <w:trHeight w:val="1306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color w:val="000000"/>
                <w:sz w:val="24"/>
                <w:szCs w:val="24"/>
              </w:rPr>
              <w:t>Достижение средней заработной платы педагогических работников образовательных организаций дошкольного образования в размере не ниже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19 800,00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 w:rsidP="0013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19 873</w:t>
            </w:r>
          </w:p>
        </w:tc>
      </w:tr>
      <w:tr w:rsidR="00130C1D" w:rsidTr="00130C1D">
        <w:trPr>
          <w:trHeight w:val="134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color w:val="000000"/>
                <w:sz w:val="24"/>
                <w:szCs w:val="24"/>
              </w:rPr>
              <w:t>Достижение средней заработной платы педагогических работников образовательных организаций дополнительного образования в размере не ниже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95% от средней заработной платы учителей  </w:t>
            </w:r>
            <w:proofErr w:type="gramStart"/>
            <w:r w:rsidRPr="00AB774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B774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22506 </w:t>
            </w:r>
            <w:proofErr w:type="spellStart"/>
            <w:r w:rsidRPr="00AB774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руб</w:t>
            </w:r>
            <w:proofErr w:type="spellEnd"/>
            <w:r w:rsidRPr="00AB774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1D" w:rsidRPr="00AB7743" w:rsidRDefault="00130C1D" w:rsidP="00130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B774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22 531</w:t>
            </w:r>
          </w:p>
        </w:tc>
      </w:tr>
    </w:tbl>
    <w:p w:rsidR="00BE42E2" w:rsidRDefault="00BE42E2" w:rsidP="00BE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147" w:rsidRPr="00AB7743" w:rsidRDefault="001C219D" w:rsidP="00AB774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401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2E2" w:rsidRDefault="00BE42E2" w:rsidP="00BE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E2" w:rsidRDefault="00BE42E2" w:rsidP="00BE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147">
        <w:rPr>
          <w:rFonts w:ascii="Times New Roman" w:hAnsi="Times New Roman" w:cs="Times New Roman"/>
          <w:sz w:val="24"/>
          <w:szCs w:val="24"/>
        </w:rPr>
        <w:t>С  1 января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0147">
        <w:rPr>
          <w:rFonts w:ascii="Times New Roman" w:hAnsi="Times New Roman" w:cs="Times New Roman"/>
          <w:sz w:val="24"/>
          <w:szCs w:val="24"/>
        </w:rPr>
        <w:t>г.  МРОТ обслуживающего персонала с учетом уральс</w:t>
      </w:r>
      <w:r>
        <w:rPr>
          <w:rFonts w:ascii="Times New Roman" w:hAnsi="Times New Roman" w:cs="Times New Roman"/>
          <w:sz w:val="24"/>
          <w:szCs w:val="24"/>
        </w:rPr>
        <w:t xml:space="preserve">кого коэффициента  составлял  8625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42E2" w:rsidRDefault="00BE42E2" w:rsidP="00BE4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июля 2017</w:t>
      </w:r>
      <w:r w:rsidRPr="00940147">
        <w:rPr>
          <w:rFonts w:ascii="Times New Roman" w:hAnsi="Times New Roman" w:cs="Times New Roman"/>
          <w:sz w:val="24"/>
          <w:szCs w:val="24"/>
        </w:rPr>
        <w:t xml:space="preserve">  МРОТ обслуживающего персонала с учетом уральс</w:t>
      </w:r>
      <w:r>
        <w:rPr>
          <w:rFonts w:ascii="Times New Roman" w:hAnsi="Times New Roman" w:cs="Times New Roman"/>
          <w:sz w:val="24"/>
          <w:szCs w:val="24"/>
        </w:rPr>
        <w:t xml:space="preserve">кого коэффициента  составлял  8970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E42E2" w:rsidRDefault="00BE42E2" w:rsidP="00827591">
      <w:pPr>
        <w:keepNext/>
        <w:keepLines/>
        <w:suppressLineNumber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147" w:rsidRPr="00940147" w:rsidRDefault="00AB7743" w:rsidP="00827591">
      <w:pPr>
        <w:keepNext/>
        <w:keepLines/>
        <w:suppressLineNumber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27591" w:rsidRPr="00940147">
        <w:rPr>
          <w:rFonts w:ascii="Times New Roman" w:eastAsia="Times New Roman" w:hAnsi="Times New Roman" w:cs="Times New Roman"/>
          <w:sz w:val="24"/>
          <w:szCs w:val="24"/>
        </w:rPr>
        <w:t>На протяжении последних лет уделяет</w:t>
      </w:r>
      <w:r w:rsidR="00E50B20" w:rsidRPr="00940147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827591" w:rsidRPr="00940147">
        <w:rPr>
          <w:rFonts w:ascii="Times New Roman" w:eastAsia="Times New Roman" w:hAnsi="Times New Roman" w:cs="Times New Roman"/>
          <w:sz w:val="24"/>
          <w:szCs w:val="24"/>
        </w:rPr>
        <w:t xml:space="preserve"> повышенное внимание  улучшению материально- технического состояния муниципальных образовательных учреждений,  в том числе пожарной безопасности ОУ, санитарного благополучия</w:t>
      </w:r>
      <w:r w:rsidR="00463F60" w:rsidRPr="00940147">
        <w:rPr>
          <w:rFonts w:ascii="Times New Roman" w:eastAsia="Times New Roman" w:hAnsi="Times New Roman" w:cs="Times New Roman"/>
          <w:sz w:val="24"/>
          <w:szCs w:val="24"/>
        </w:rPr>
        <w:t>.   Осуществляется капитальный ремонт</w:t>
      </w:r>
      <w:r w:rsidR="00E50B20" w:rsidRPr="009401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708"/>
        <w:gridCol w:w="2552"/>
        <w:gridCol w:w="1276"/>
        <w:gridCol w:w="1275"/>
        <w:gridCol w:w="1134"/>
        <w:gridCol w:w="1134"/>
        <w:gridCol w:w="1276"/>
      </w:tblGrid>
      <w:tr w:rsidR="00463F60" w:rsidRPr="00940147" w:rsidTr="00463F60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ремонта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F60" w:rsidRPr="00940147" w:rsidTr="00463F60">
        <w:trPr>
          <w:trHeight w:val="55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463F60" w:rsidRPr="00940147" w:rsidTr="00463F60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 w:rsidP="00AB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F60" w:rsidRPr="00940147" w:rsidTr="00463F60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 w:rsidP="00AB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proofErr w:type="spellStart"/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Аландская</w:t>
            </w:r>
            <w:proofErr w:type="spellEnd"/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спортзала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1 763,30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307,80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777,60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2 848,70  </w:t>
            </w:r>
          </w:p>
        </w:tc>
      </w:tr>
      <w:tr w:rsidR="00463F60" w:rsidRPr="00940147" w:rsidTr="00463F60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 w:rsidP="00AB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Кульминская</w:t>
            </w:r>
            <w:proofErr w:type="spellEnd"/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окон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670,00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670,00  </w:t>
            </w:r>
          </w:p>
        </w:tc>
      </w:tr>
      <w:tr w:rsidR="00463F60" w:rsidRPr="00940147" w:rsidTr="00463F60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1 763,30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977,80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777,60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F60" w:rsidRPr="00940147" w:rsidRDefault="00463F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3 518,70  </w:t>
            </w:r>
          </w:p>
        </w:tc>
      </w:tr>
    </w:tbl>
    <w:p w:rsidR="00463F60" w:rsidRDefault="00463F60" w:rsidP="00827591">
      <w:pPr>
        <w:keepNext/>
        <w:keepLines/>
        <w:suppressLineNumber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743" w:rsidRDefault="00AB7743" w:rsidP="00827591">
      <w:pPr>
        <w:keepNext/>
        <w:keepLines/>
        <w:suppressLineNumber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743" w:rsidRPr="00940147" w:rsidRDefault="00AB7743" w:rsidP="00827591">
      <w:pPr>
        <w:keepNext/>
        <w:keepLines/>
        <w:suppressLineNumber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Начальник отдела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ковкин</w:t>
      </w:r>
      <w:proofErr w:type="spellEnd"/>
      <w:proofErr w:type="gramEnd"/>
    </w:p>
    <w:sectPr w:rsidR="00AB7743" w:rsidRPr="00940147" w:rsidSect="00463F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456D"/>
    <w:multiLevelType w:val="hybridMultilevel"/>
    <w:tmpl w:val="61C8C97C"/>
    <w:lvl w:ilvl="0" w:tplc="9614E39E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1" w:tplc="9614E39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5E2"/>
    <w:rsid w:val="00001094"/>
    <w:rsid w:val="0000459A"/>
    <w:rsid w:val="000106BB"/>
    <w:rsid w:val="000225E0"/>
    <w:rsid w:val="00025E4B"/>
    <w:rsid w:val="00025E68"/>
    <w:rsid w:val="00045036"/>
    <w:rsid w:val="00065126"/>
    <w:rsid w:val="000677F2"/>
    <w:rsid w:val="00081C2C"/>
    <w:rsid w:val="00082F5B"/>
    <w:rsid w:val="00085BEA"/>
    <w:rsid w:val="000D4631"/>
    <w:rsid w:val="00130C1D"/>
    <w:rsid w:val="00135F66"/>
    <w:rsid w:val="00153269"/>
    <w:rsid w:val="001645F6"/>
    <w:rsid w:val="001670D7"/>
    <w:rsid w:val="001832B3"/>
    <w:rsid w:val="001C219D"/>
    <w:rsid w:val="001C2C4D"/>
    <w:rsid w:val="00204909"/>
    <w:rsid w:val="002276BE"/>
    <w:rsid w:val="002377F6"/>
    <w:rsid w:val="002951D8"/>
    <w:rsid w:val="002D3040"/>
    <w:rsid w:val="00316D0A"/>
    <w:rsid w:val="0034596F"/>
    <w:rsid w:val="00356BDB"/>
    <w:rsid w:val="0035757D"/>
    <w:rsid w:val="00361665"/>
    <w:rsid w:val="003C36FB"/>
    <w:rsid w:val="003D1CC3"/>
    <w:rsid w:val="003E34B0"/>
    <w:rsid w:val="003F1CAD"/>
    <w:rsid w:val="004136CF"/>
    <w:rsid w:val="00413C7B"/>
    <w:rsid w:val="004178A0"/>
    <w:rsid w:val="00417CF8"/>
    <w:rsid w:val="00417EB8"/>
    <w:rsid w:val="00427A77"/>
    <w:rsid w:val="00433AF2"/>
    <w:rsid w:val="00463F60"/>
    <w:rsid w:val="004A47DB"/>
    <w:rsid w:val="004C2D17"/>
    <w:rsid w:val="004E1825"/>
    <w:rsid w:val="004F0470"/>
    <w:rsid w:val="00501110"/>
    <w:rsid w:val="00506B76"/>
    <w:rsid w:val="0050708C"/>
    <w:rsid w:val="005132F6"/>
    <w:rsid w:val="005354BB"/>
    <w:rsid w:val="00566C0C"/>
    <w:rsid w:val="00567D5A"/>
    <w:rsid w:val="00575FA8"/>
    <w:rsid w:val="00586E4F"/>
    <w:rsid w:val="00587007"/>
    <w:rsid w:val="005A0B03"/>
    <w:rsid w:val="005E41F1"/>
    <w:rsid w:val="005F50F9"/>
    <w:rsid w:val="006353B4"/>
    <w:rsid w:val="0069526F"/>
    <w:rsid w:val="006B13BC"/>
    <w:rsid w:val="006D0CC7"/>
    <w:rsid w:val="006D25E2"/>
    <w:rsid w:val="006D5DC4"/>
    <w:rsid w:val="007047E2"/>
    <w:rsid w:val="00704DA8"/>
    <w:rsid w:val="007213B9"/>
    <w:rsid w:val="00722FF6"/>
    <w:rsid w:val="0072748E"/>
    <w:rsid w:val="00731B03"/>
    <w:rsid w:val="00751994"/>
    <w:rsid w:val="007711A1"/>
    <w:rsid w:val="007A49BE"/>
    <w:rsid w:val="007B141D"/>
    <w:rsid w:val="007C23B5"/>
    <w:rsid w:val="007D2931"/>
    <w:rsid w:val="007D794C"/>
    <w:rsid w:val="00803E94"/>
    <w:rsid w:val="00827591"/>
    <w:rsid w:val="00867CBB"/>
    <w:rsid w:val="00882B66"/>
    <w:rsid w:val="008A40AB"/>
    <w:rsid w:val="008B79A2"/>
    <w:rsid w:val="008C336E"/>
    <w:rsid w:val="008C3596"/>
    <w:rsid w:val="008D40B5"/>
    <w:rsid w:val="00914413"/>
    <w:rsid w:val="0091754A"/>
    <w:rsid w:val="0093414F"/>
    <w:rsid w:val="00940147"/>
    <w:rsid w:val="009401D4"/>
    <w:rsid w:val="00974DB5"/>
    <w:rsid w:val="009919E2"/>
    <w:rsid w:val="009A0D7D"/>
    <w:rsid w:val="009A3C52"/>
    <w:rsid w:val="009C1F4D"/>
    <w:rsid w:val="009D1BF0"/>
    <w:rsid w:val="00A02BF4"/>
    <w:rsid w:val="00A223A8"/>
    <w:rsid w:val="00A24437"/>
    <w:rsid w:val="00A6531F"/>
    <w:rsid w:val="00AA5C41"/>
    <w:rsid w:val="00AB35C5"/>
    <w:rsid w:val="00AB7743"/>
    <w:rsid w:val="00AD00F4"/>
    <w:rsid w:val="00AD1E6C"/>
    <w:rsid w:val="00AD70D8"/>
    <w:rsid w:val="00AF1102"/>
    <w:rsid w:val="00B00D09"/>
    <w:rsid w:val="00B03AC6"/>
    <w:rsid w:val="00B067AB"/>
    <w:rsid w:val="00B2518E"/>
    <w:rsid w:val="00B40702"/>
    <w:rsid w:val="00B77F6B"/>
    <w:rsid w:val="00B80FCD"/>
    <w:rsid w:val="00B81054"/>
    <w:rsid w:val="00B91F74"/>
    <w:rsid w:val="00BB443D"/>
    <w:rsid w:val="00BC0EA5"/>
    <w:rsid w:val="00BC2B02"/>
    <w:rsid w:val="00BD1762"/>
    <w:rsid w:val="00BE42E2"/>
    <w:rsid w:val="00C01D23"/>
    <w:rsid w:val="00C037BF"/>
    <w:rsid w:val="00C64420"/>
    <w:rsid w:val="00C8581D"/>
    <w:rsid w:val="00CC03BC"/>
    <w:rsid w:val="00CE7B52"/>
    <w:rsid w:val="00D31554"/>
    <w:rsid w:val="00D34B08"/>
    <w:rsid w:val="00D823C3"/>
    <w:rsid w:val="00D9473C"/>
    <w:rsid w:val="00DA5916"/>
    <w:rsid w:val="00DA6CE6"/>
    <w:rsid w:val="00DC4B6F"/>
    <w:rsid w:val="00DE6F3A"/>
    <w:rsid w:val="00E376DE"/>
    <w:rsid w:val="00E50B20"/>
    <w:rsid w:val="00E67CBF"/>
    <w:rsid w:val="00E735E5"/>
    <w:rsid w:val="00EA397A"/>
    <w:rsid w:val="00EB7991"/>
    <w:rsid w:val="00EF7F04"/>
    <w:rsid w:val="00F36F89"/>
    <w:rsid w:val="00F37255"/>
    <w:rsid w:val="00F50508"/>
    <w:rsid w:val="00F5231A"/>
    <w:rsid w:val="00F52F72"/>
    <w:rsid w:val="00FB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25E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6D25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D25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6D25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6D25E2"/>
    <w:rPr>
      <w:rFonts w:ascii="Calibri" w:eastAsia="Calibri" w:hAnsi="Calibri" w:cs="Calibri"/>
    </w:rPr>
  </w:style>
  <w:style w:type="paragraph" w:customStyle="1" w:styleId="1">
    <w:name w:val="Без интервала1"/>
    <w:link w:val="NoSpacingChar"/>
    <w:rsid w:val="006D25E2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6D25E2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6D25E2"/>
  </w:style>
  <w:style w:type="character" w:customStyle="1" w:styleId="newsanons">
    <w:name w:val="news_anons"/>
    <w:basedOn w:val="a0"/>
    <w:rsid w:val="006D25E2"/>
  </w:style>
  <w:style w:type="paragraph" w:styleId="a6">
    <w:name w:val="Subtitle"/>
    <w:basedOn w:val="a"/>
    <w:link w:val="a7"/>
    <w:qFormat/>
    <w:rsid w:val="009D1B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Подзаголовок Знак"/>
    <w:basedOn w:val="a0"/>
    <w:link w:val="a6"/>
    <w:rsid w:val="009D1BF0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9D1BF0"/>
  </w:style>
  <w:style w:type="character" w:styleId="a8">
    <w:name w:val="Strong"/>
    <w:basedOn w:val="a0"/>
    <w:qFormat/>
    <w:rsid w:val="00586E4F"/>
    <w:rPr>
      <w:b/>
      <w:bCs/>
    </w:rPr>
  </w:style>
  <w:style w:type="table" w:styleId="a9">
    <w:name w:val="Table Grid"/>
    <w:basedOn w:val="a1"/>
    <w:uiPriority w:val="59"/>
    <w:rsid w:val="008D4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C43F-D145-4DB9-B04D-1DB0BB35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экономист</cp:lastModifiedBy>
  <cp:revision>8</cp:revision>
  <cp:lastPrinted>2018-03-06T07:33:00Z</cp:lastPrinted>
  <dcterms:created xsi:type="dcterms:W3CDTF">2018-03-15T04:40:00Z</dcterms:created>
  <dcterms:modified xsi:type="dcterms:W3CDTF">2018-03-15T05:11:00Z</dcterms:modified>
</cp:coreProperties>
</file>